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  <w:t>海南“聚四方之才”招聘会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5" w:rightChars="0"/>
        <w:jc w:val="center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  <w:t>三亚市卫生事业单位公开招聘人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</w:rPr>
        <w:t>员报名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  <w:t>登记表</w:t>
      </w:r>
    </w:p>
    <w:tbl>
      <w:tblPr>
        <w:tblStyle w:val="4"/>
        <w:tblpPr w:leftFromText="180" w:rightFromText="180" w:vertAnchor="text" w:horzAnchor="page" w:tblpX="1187" w:tblpY="76"/>
        <w:tblOverlap w:val="never"/>
        <w:tblW w:w="96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19"/>
        <w:gridCol w:w="458"/>
        <w:gridCol w:w="336"/>
        <w:gridCol w:w="181"/>
        <w:gridCol w:w="825"/>
        <w:gridCol w:w="336"/>
        <w:gridCol w:w="129"/>
        <w:gridCol w:w="543"/>
        <w:gridCol w:w="432"/>
        <w:gridCol w:w="89"/>
        <w:gridCol w:w="1081"/>
        <w:gridCol w:w="408"/>
        <w:gridCol w:w="384"/>
        <w:gridCol w:w="1353"/>
        <w:gridCol w:w="210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姓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2265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性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3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第一学历</w:t>
            </w:r>
          </w:p>
        </w:tc>
        <w:tc>
          <w:tcPr>
            <w:tcW w:w="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何时毕业于何院校</w:t>
            </w:r>
          </w:p>
        </w:tc>
        <w:tc>
          <w:tcPr>
            <w:tcW w:w="2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现学历</w:t>
            </w:r>
          </w:p>
        </w:tc>
        <w:tc>
          <w:tcPr>
            <w:tcW w:w="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何时毕业于何院校</w:t>
            </w:r>
          </w:p>
        </w:tc>
        <w:tc>
          <w:tcPr>
            <w:tcW w:w="2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68" w:leftChars="-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eastAsia="zh-CN"/>
              </w:rPr>
              <w:t>报考职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位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lang w:eastAsia="zh-CN"/>
              </w:rPr>
              <w:t>招考单位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主要成果、专利及著作</w:t>
            </w:r>
          </w:p>
        </w:tc>
        <w:tc>
          <w:tcPr>
            <w:tcW w:w="8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8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8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3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7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0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568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04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家庭主要成员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称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谓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姓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4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见</w:t>
            </w:r>
          </w:p>
        </w:tc>
        <w:tc>
          <w:tcPr>
            <w:tcW w:w="404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负责人签名：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月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日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                                            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both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初审人（签名）：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月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34A5A"/>
    <w:rsid w:val="04D0041C"/>
    <w:rsid w:val="220B0C11"/>
    <w:rsid w:val="29A34A5A"/>
    <w:rsid w:val="5DDB7E2F"/>
    <w:rsid w:val="6D535020"/>
    <w:rsid w:val="74B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2018-11-04T07:32:00Z</dcterms:created>
  <dc:creator>无语</dc:creator>
  <cp:lastModifiedBy>无语</cp:lastModifiedBy>
  <dcterms:modified xsi:type="dcterms:W3CDTF">2018-11-04T08:02:07Z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